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32" w:rsidRPr="0024754D" w:rsidRDefault="00381632" w:rsidP="00381632">
      <w:pPr>
        <w:pStyle w:val="BodyTextIndent2"/>
        <w:spacing w:after="0" w:line="240" w:lineRule="auto"/>
        <w:ind w:left="0"/>
        <w:rPr>
          <w:rFonts w:ascii="Sylfaen" w:hAnsi="Sylfaen" w:cs="Sylfaen"/>
          <w:b/>
          <w:sz w:val="28"/>
          <w:szCs w:val="28"/>
          <w:lang w:val="ka-GE"/>
        </w:rPr>
      </w:pPr>
    </w:p>
    <w:p w:rsidR="00381632" w:rsidRPr="00F77FF7" w:rsidRDefault="00381632" w:rsidP="00381632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38163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38163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38163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8163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38163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381632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381632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381632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I</w:t>
            </w:r>
            <w:r w:rsidRPr="00F77FF7">
              <w:rPr>
                <w:rFonts w:ascii="Sylfaen" w:hAnsi="Sylfaen"/>
                <w:lang w:val="ka-GE"/>
              </w:rPr>
              <w:t>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381632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9608E3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63360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64384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381632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381632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38163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38163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381632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38163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381632" w:rsidRPr="00F77FF7" w:rsidRDefault="00381632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381632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81632" w:rsidRPr="00F77FF7" w:rsidRDefault="00381632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38163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381632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381632" w:rsidRDefault="00381632" w:rsidP="00381632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/>
                <w:szCs w:val="20"/>
                <w:lang w:val="ka-GE"/>
              </w:rPr>
              <w:t xml:space="preserve">ახორციელებს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ბავშვზე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ზრუნვისა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და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სოციალური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რეაბილიტაციის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მიმართულებით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შესაბამისი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დაწესებულებების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მომსახურებების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  <w:lang w:val="ka-GE"/>
              </w:rPr>
              <w:t xml:space="preserve"> მონიტორინგს სერვისის მიმწოდებლად რეგისტრაციის მიზნით; </w:t>
            </w:r>
          </w:p>
          <w:p w:rsidR="00381632" w:rsidRPr="00381632" w:rsidRDefault="00381632" w:rsidP="00381632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eastAsia="Times New Roman" w:hAnsi="Sylfaen" w:cs="Sylfaen"/>
                <w:szCs w:val="20"/>
                <w:lang w:val="ka-GE"/>
              </w:rPr>
              <w:t xml:space="preserve">ახორციელებს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ბავშვზე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ზრუნვისა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და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სოციალური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რეაბილიტაციის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მიმართულებით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შესაბამისი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დაწესებულებების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მომსახურებების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  <w:lang w:val="ka-GE"/>
              </w:rPr>
              <w:t xml:space="preserve"> </w:t>
            </w:r>
            <w:r w:rsidRPr="00381632">
              <w:rPr>
                <w:rFonts w:ascii="Sylfaen" w:hAnsi="Sylfaen" w:cs="Sylfaen"/>
                <w:szCs w:val="20"/>
                <w:lang w:val="ka-GE"/>
              </w:rPr>
              <w:t>ხარისხისა და სტანდარტებთან შესაბამისობის მონიტორინგს;</w:t>
            </w:r>
          </w:p>
          <w:p w:rsidR="00381632" w:rsidRPr="00381632" w:rsidRDefault="00381632" w:rsidP="00381632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 w:cs="Sylfaen"/>
                <w:szCs w:val="20"/>
                <w:lang w:val="ka-GE"/>
              </w:rPr>
              <w:t>მონაწილეობს სოციალური მომსახურების დაგეგმვის და ადმინისტრირების ეფექტური მექანიზმების შემუშავებაში;</w:t>
            </w:r>
          </w:p>
          <w:p w:rsidR="00381632" w:rsidRPr="00381632" w:rsidRDefault="00381632" w:rsidP="00381632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 w:cs="Sylfaen"/>
                <w:szCs w:val="20"/>
                <w:lang w:val="ka-GE"/>
              </w:rPr>
              <w:lastRenderedPageBreak/>
              <w:t>უზრუნველყოფს წინადადებების შემუშავებას სამართლებრივი ბაზის ფორმირების, განახლებისა და სრულყოფის მიზნით;</w:t>
            </w:r>
          </w:p>
          <w:p w:rsidR="00381632" w:rsidRPr="00381632" w:rsidRDefault="00381632" w:rsidP="00381632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 w:cs="Sylfaen"/>
                <w:szCs w:val="20"/>
                <w:lang w:val="ka-GE"/>
              </w:rPr>
              <w:t>მონაწილეობს შესაბამისი სამართლებრივი აქტების პროექტების მომზადებაში;</w:t>
            </w:r>
          </w:p>
          <w:p w:rsidR="00381632" w:rsidRPr="00381632" w:rsidRDefault="00381632" w:rsidP="00381632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 w:cs="Sylfaen"/>
                <w:szCs w:val="20"/>
                <w:lang w:val="ka-GE"/>
              </w:rPr>
              <w:t>თანამშრომლობს სახელმწიფო სტრუქტურებთან, ადგილობრივ და საერთაშორისო ორგანიზაციებთან და სხვა დაინტერესებულ მხარეებთან;</w:t>
            </w:r>
          </w:p>
          <w:p w:rsidR="00381632" w:rsidRPr="00381632" w:rsidRDefault="00381632" w:rsidP="00381632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 w:cs="Sylfaen"/>
                <w:szCs w:val="20"/>
                <w:lang w:val="ka-GE"/>
              </w:rPr>
              <w:t>უზრუნველყოფს შეხვედრების, ტრენინგების ჩატარებას;</w:t>
            </w:r>
          </w:p>
          <w:p w:rsidR="00381632" w:rsidRPr="00381632" w:rsidRDefault="00381632" w:rsidP="00381632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 w:cs="Sylfaen"/>
                <w:szCs w:val="20"/>
                <w:lang w:val="ka-GE"/>
              </w:rPr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381632" w:rsidRPr="00381632" w:rsidRDefault="00381632" w:rsidP="00381632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/>
                <w:szCs w:val="20"/>
                <w:lang w:val="ka-GE"/>
              </w:rPr>
              <w:t>ხელს უწყობს სამმართველოშ/დეპარტამენტში დაგეგმილი ღონისძიებების განხორციელებას;</w:t>
            </w:r>
          </w:p>
          <w:p w:rsidR="00381632" w:rsidRPr="00381632" w:rsidRDefault="00381632" w:rsidP="00381632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/>
                <w:szCs w:val="20"/>
                <w:lang w:val="ka-GE"/>
              </w:rPr>
              <w:t>მონაწილეობს სამინისტროს შიდა და გარე სტრუქტურებთან მოქმედ სამუშაო ჯგუფებში, კომისიებში და შეხვედრებში;</w:t>
            </w:r>
          </w:p>
          <w:p w:rsidR="00381632" w:rsidRPr="00381632" w:rsidRDefault="00381632" w:rsidP="00381632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381632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381632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381632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381632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381632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დაცვა-შენახვაზე;</w:t>
            </w:r>
          </w:p>
          <w:p w:rsidR="00381632" w:rsidRPr="00381632" w:rsidRDefault="00381632" w:rsidP="00381632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38163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381632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381632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381632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38163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381632" w:rsidRPr="00381632" w:rsidRDefault="00381632" w:rsidP="00381632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38163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381632" w:rsidRPr="00381632" w:rsidRDefault="00381632" w:rsidP="00381632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38163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38163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4D6B" w:rsidRPr="007E5EF6" w:rsidRDefault="00A14D6B" w:rsidP="00A14D6B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381632" w:rsidRPr="00F77FF7" w:rsidRDefault="00A14D6B" w:rsidP="00A14D6B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38163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38163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381632" w:rsidRPr="00CD68AC" w:rsidRDefault="00381632" w:rsidP="00381632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381632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381632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381632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81632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81632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381632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780A61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ეკონომიკური/მენეჯმენტი/ საბუნებისმეტყვლო / სოციალური მეცნიერებები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81632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381632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8163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381632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81632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381632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324DC1" w:rsidRDefault="00381632" w:rsidP="0038163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/>
                <w:highlight w:val="yellow"/>
                <w:lang w:val="ka-GE"/>
              </w:rPr>
              <w:t>შესაბამისი წლის ბიუჯეტის შესახებ საქართველოს კანონი</w:t>
            </w:r>
          </w:p>
          <w:p w:rsidR="00381632" w:rsidRPr="00324DC1" w:rsidRDefault="00381632" w:rsidP="0038163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/>
                <w:highlight w:val="yellow"/>
                <w:lang w:val="ka-GE"/>
              </w:rPr>
              <w:t>„სახელმწიფო პენსიის შესახებ“ საქართველოს კანონი</w:t>
            </w:r>
          </w:p>
          <w:p w:rsidR="00381632" w:rsidRPr="00324DC1" w:rsidRDefault="00381632" w:rsidP="0038163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 w:cs="Sylfaen"/>
                <w:highlight w:val="yellow"/>
                <w:lang w:val="ka-GE"/>
              </w:rPr>
              <w:t>„სახელმწიფო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კომპენსაციისა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სახელმწიფო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აკადემიური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სტიპენდიის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 xml:space="preserve">შესახებ“ </w:t>
            </w:r>
            <w:r w:rsidRPr="00324DC1">
              <w:rPr>
                <w:rFonts w:ascii="Sylfaen" w:hAnsi="Sylfaen"/>
                <w:highlight w:val="yellow"/>
                <w:lang w:val="ka-GE"/>
              </w:rPr>
              <w:t>საქართველოს კანონი</w:t>
            </w:r>
          </w:p>
          <w:p w:rsidR="00381632" w:rsidRPr="00324DC1" w:rsidRDefault="00381632" w:rsidP="0038163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 w:cs="Sylfaen"/>
                <w:highlight w:val="yellow"/>
                <w:lang w:val="ka-GE"/>
              </w:rPr>
              <w:t>„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324DC1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დახმარების</w:t>
            </w:r>
            <w:proofErr w:type="spellEnd"/>
            <w:r w:rsidRPr="00324DC1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324DC1">
              <w:rPr>
                <w:rFonts w:ascii="Sylfaen" w:hAnsi="Sylfaen" w:cs="Sylfaen"/>
                <w:highlight w:val="yellow"/>
                <w:lang w:val="ka-GE"/>
              </w:rPr>
              <w:t xml:space="preserve">“ </w:t>
            </w:r>
            <w:r w:rsidRPr="00324DC1">
              <w:rPr>
                <w:rFonts w:ascii="Sylfaen" w:hAnsi="Sylfaen"/>
                <w:highlight w:val="yellow"/>
                <w:lang w:val="ka-GE"/>
              </w:rPr>
              <w:t>საქართველოს კანონი</w:t>
            </w:r>
          </w:p>
          <w:p w:rsidR="00381632" w:rsidRPr="00324DC1" w:rsidRDefault="00381632" w:rsidP="0038163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324DC1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შესაბამისი კანონქვემდებარე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81632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381632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381632" w:rsidRPr="00F77FF7" w:rsidRDefault="00381632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381632" w:rsidRPr="00F77FF7" w:rsidRDefault="00381632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81632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381632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81632" w:rsidRPr="00F77FF7" w:rsidRDefault="00381632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381632" w:rsidRPr="00F77FF7" w:rsidRDefault="00381632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81632" w:rsidRPr="00F77FF7" w:rsidRDefault="00381632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381632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381632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381632" w:rsidRPr="00F77FF7" w:rsidRDefault="0038163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Default="00381632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381632" w:rsidRPr="00F367DF" w:rsidRDefault="00381632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381632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381632" w:rsidRPr="00F77FF7" w:rsidRDefault="00381632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8163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381632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81632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381632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D747DC" w:rsidRDefault="00381632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81632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381632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324DC1" w:rsidRDefault="00381632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24DC1">
              <w:rPr>
                <w:rFonts w:ascii="Sylfaen" w:eastAsia="MS Gothic" w:hAnsi="Sylfaen"/>
                <w:sz w:val="24"/>
                <w:szCs w:val="24"/>
                <w:highlight w:val="yellow"/>
                <w:lang w:val="ka-GE"/>
              </w:rPr>
              <w:t>სახელმწიფო სოციალური გასაცემლები</w:t>
            </w:r>
          </w:p>
          <w:p w:rsidR="00381632" w:rsidRPr="00324DC1" w:rsidRDefault="0038163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81632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381632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381632" w:rsidRPr="00F77FF7" w:rsidRDefault="00381632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8163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38163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17612B" w:rsidRDefault="00381632" w:rsidP="00381632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81632" w:rsidRPr="0017612B" w:rsidRDefault="00381632" w:rsidP="00381632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81632" w:rsidRPr="0017612B" w:rsidRDefault="00381632" w:rsidP="00381632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81632" w:rsidRPr="0017612B" w:rsidRDefault="00381632" w:rsidP="00381632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81632" w:rsidRPr="0017612B" w:rsidRDefault="00381632" w:rsidP="00381632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81632" w:rsidRPr="0017612B" w:rsidRDefault="00381632" w:rsidP="00381632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381632" w:rsidRPr="00F77FF7" w:rsidRDefault="00381632" w:rsidP="0038163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81632" w:rsidRPr="00F77FF7" w:rsidRDefault="00381632" w:rsidP="0038163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81632" w:rsidRPr="00CD68AC" w:rsidRDefault="00381632" w:rsidP="0038163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381632" w:rsidRPr="00CD68AC" w:rsidRDefault="00381632" w:rsidP="00381632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81632" w:rsidRDefault="00381632" w:rsidP="0074698E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  <w:lang w:val="ka-GE"/>
        </w:rPr>
      </w:pPr>
    </w:p>
    <w:p w:rsidR="00381632" w:rsidRDefault="00381632" w:rsidP="0074698E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  <w:lang w:val="ka-GE"/>
        </w:rPr>
      </w:pPr>
    </w:p>
    <w:p w:rsidR="00EE4CA1" w:rsidRDefault="00EE4CA1" w:rsidP="00EE4CA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</w:t>
      </w: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(სახელი, გვარი)</w:t>
      </w:r>
    </w:p>
    <w:p w:rsidR="00EE4CA1" w:rsidRPr="00CD68AC" w:rsidRDefault="00EE4CA1" w:rsidP="00EE4CA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33CF2" w:rsidRPr="00EE4CA1" w:rsidRDefault="00EE4CA1" w:rsidP="00EE4CA1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sectPr w:rsidR="00E33CF2" w:rsidRPr="00EE4CA1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5E59"/>
    <w:multiLevelType w:val="hybridMultilevel"/>
    <w:tmpl w:val="8DA4647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18EC"/>
    <w:multiLevelType w:val="multilevel"/>
    <w:tmpl w:val="A530B026"/>
    <w:styleLink w:val="List1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position w:val="0"/>
        <w:sz w:val="20"/>
        <w:szCs w:val="20"/>
        <w:rtl w:val="0"/>
        <w:lang w:val="en-US"/>
      </w:rPr>
    </w:lvl>
    <w:lvl w:ilvl="1">
      <w:start w:val="1"/>
      <w:numFmt w:val="bullet"/>
      <w:lvlText w:val="-"/>
      <w:lvlJc w:val="left"/>
      <w:pPr>
        <w:tabs>
          <w:tab w:val="num" w:pos="502"/>
        </w:tabs>
        <w:ind w:left="502" w:hanging="262"/>
      </w:pPr>
      <w:rPr>
        <w:position w:val="0"/>
        <w:sz w:val="24"/>
        <w:szCs w:val="24"/>
        <w:rtl w:val="0"/>
        <w:lang w:val="en-US"/>
      </w:rPr>
    </w:lvl>
    <w:lvl w:ilvl="2">
      <w:start w:val="1"/>
      <w:numFmt w:val="bullet"/>
      <w:lvlText w:val="-"/>
      <w:lvlJc w:val="left"/>
      <w:pPr>
        <w:tabs>
          <w:tab w:val="num" w:pos="742"/>
        </w:tabs>
        <w:ind w:left="742" w:hanging="262"/>
      </w:pPr>
      <w:rPr>
        <w:position w:val="0"/>
        <w:sz w:val="24"/>
        <w:szCs w:val="24"/>
        <w:rtl w:val="0"/>
        <w:lang w:val="en-US"/>
      </w:rPr>
    </w:lvl>
    <w:lvl w:ilvl="3">
      <w:start w:val="1"/>
      <w:numFmt w:val="bullet"/>
      <w:lvlText w:val="-"/>
      <w:lvlJc w:val="left"/>
      <w:pPr>
        <w:tabs>
          <w:tab w:val="num" w:pos="982"/>
        </w:tabs>
        <w:ind w:left="982" w:hanging="262"/>
      </w:pPr>
      <w:rPr>
        <w:position w:val="0"/>
        <w:sz w:val="24"/>
        <w:szCs w:val="24"/>
        <w:rtl w:val="0"/>
        <w:lang w:val="en-US"/>
      </w:rPr>
    </w:lvl>
    <w:lvl w:ilvl="4">
      <w:start w:val="1"/>
      <w:numFmt w:val="bullet"/>
      <w:lvlText w:val="-"/>
      <w:lvlJc w:val="left"/>
      <w:pPr>
        <w:tabs>
          <w:tab w:val="num" w:pos="1222"/>
        </w:tabs>
        <w:ind w:left="1222" w:hanging="262"/>
      </w:pPr>
      <w:rPr>
        <w:position w:val="0"/>
        <w:sz w:val="24"/>
        <w:szCs w:val="24"/>
        <w:rtl w:val="0"/>
        <w:lang w:val="en-US"/>
      </w:rPr>
    </w:lvl>
    <w:lvl w:ilvl="5">
      <w:start w:val="1"/>
      <w:numFmt w:val="bullet"/>
      <w:lvlText w:val="-"/>
      <w:lvlJc w:val="left"/>
      <w:pPr>
        <w:tabs>
          <w:tab w:val="num" w:pos="1462"/>
        </w:tabs>
        <w:ind w:left="1462" w:hanging="262"/>
      </w:pPr>
      <w:rPr>
        <w:position w:val="0"/>
        <w:sz w:val="24"/>
        <w:szCs w:val="24"/>
        <w:rtl w:val="0"/>
        <w:lang w:val="en-US"/>
      </w:rPr>
    </w:lvl>
    <w:lvl w:ilvl="6">
      <w:start w:val="1"/>
      <w:numFmt w:val="bullet"/>
      <w:lvlText w:val="-"/>
      <w:lvlJc w:val="left"/>
      <w:pPr>
        <w:tabs>
          <w:tab w:val="num" w:pos="1702"/>
        </w:tabs>
        <w:ind w:left="1702" w:hanging="262"/>
      </w:pPr>
      <w:rPr>
        <w:position w:val="0"/>
        <w:sz w:val="24"/>
        <w:szCs w:val="24"/>
        <w:rtl w:val="0"/>
        <w:lang w:val="en-US"/>
      </w:rPr>
    </w:lvl>
    <w:lvl w:ilvl="7">
      <w:start w:val="1"/>
      <w:numFmt w:val="bullet"/>
      <w:lvlText w:val="-"/>
      <w:lvlJc w:val="left"/>
      <w:pPr>
        <w:tabs>
          <w:tab w:val="num" w:pos="1942"/>
        </w:tabs>
        <w:ind w:left="1942" w:hanging="262"/>
      </w:pPr>
      <w:rPr>
        <w:position w:val="0"/>
        <w:sz w:val="24"/>
        <w:szCs w:val="24"/>
        <w:rtl w:val="0"/>
        <w:lang w:val="en-US"/>
      </w:rPr>
    </w:lvl>
    <w:lvl w:ilvl="8">
      <w:start w:val="1"/>
      <w:numFmt w:val="bullet"/>
      <w:lvlText w:val="-"/>
      <w:lvlJc w:val="left"/>
      <w:pPr>
        <w:tabs>
          <w:tab w:val="num" w:pos="2182"/>
        </w:tabs>
        <w:ind w:left="2182" w:hanging="262"/>
      </w:pPr>
      <w:rPr>
        <w:position w:val="0"/>
        <w:sz w:val="24"/>
        <w:szCs w:val="24"/>
        <w:rtl w:val="0"/>
        <w:lang w:val="en-US"/>
      </w:rPr>
    </w:lvl>
  </w:abstractNum>
  <w:abstractNum w:abstractNumId="2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D291D"/>
    <w:multiLevelType w:val="hybridMultilevel"/>
    <w:tmpl w:val="06FA120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932880"/>
    <w:multiLevelType w:val="hybridMultilevel"/>
    <w:tmpl w:val="E810746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3091657B"/>
    <w:multiLevelType w:val="hybridMultilevel"/>
    <w:tmpl w:val="D946F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C2A95"/>
    <w:multiLevelType w:val="hybridMultilevel"/>
    <w:tmpl w:val="7D06AEFE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430140D7"/>
    <w:multiLevelType w:val="hybridMultilevel"/>
    <w:tmpl w:val="7EB0AC8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>
    <w:nsid w:val="4762495B"/>
    <w:multiLevelType w:val="hybridMultilevel"/>
    <w:tmpl w:val="B71EA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DA435F"/>
    <w:multiLevelType w:val="hybridMultilevel"/>
    <w:tmpl w:val="D946F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7"/>
  </w:num>
  <w:num w:numId="4">
    <w:abstractNumId w:val="4"/>
  </w:num>
  <w:num w:numId="5">
    <w:abstractNumId w:val="6"/>
  </w:num>
  <w:num w:numId="6">
    <w:abstractNumId w:val="14"/>
  </w:num>
  <w:num w:numId="7">
    <w:abstractNumId w:val="8"/>
  </w:num>
  <w:num w:numId="8">
    <w:abstractNumId w:val="16"/>
  </w:num>
  <w:num w:numId="9">
    <w:abstractNumId w:val="15"/>
  </w:num>
  <w:num w:numId="10">
    <w:abstractNumId w:val="1"/>
  </w:num>
  <w:num w:numId="11">
    <w:abstractNumId w:val="10"/>
  </w:num>
  <w:num w:numId="12">
    <w:abstractNumId w:val="13"/>
  </w:num>
  <w:num w:numId="13">
    <w:abstractNumId w:val="2"/>
  </w:num>
  <w:num w:numId="14">
    <w:abstractNumId w:val="0"/>
  </w:num>
  <w:num w:numId="15">
    <w:abstractNumId w:val="12"/>
  </w:num>
  <w:num w:numId="16">
    <w:abstractNumId w:val="9"/>
  </w:num>
  <w:num w:numId="17">
    <w:abstractNumId w:val="11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141"/>
  <w:characterSpacingControl w:val="doNotCompress"/>
  <w:compat>
    <w:useFELayout/>
  </w:compat>
  <w:rsids>
    <w:rsidRoot w:val="0074698E"/>
    <w:rsid w:val="00075AE3"/>
    <w:rsid w:val="00076D7B"/>
    <w:rsid w:val="000F6C9E"/>
    <w:rsid w:val="000F7F4D"/>
    <w:rsid w:val="00127851"/>
    <w:rsid w:val="00140295"/>
    <w:rsid w:val="0014563E"/>
    <w:rsid w:val="00153EA7"/>
    <w:rsid w:val="001B5B5A"/>
    <w:rsid w:val="002041EC"/>
    <w:rsid w:val="002463D5"/>
    <w:rsid w:val="0028678B"/>
    <w:rsid w:val="003050A0"/>
    <w:rsid w:val="0032317C"/>
    <w:rsid w:val="00327CC7"/>
    <w:rsid w:val="00332E5E"/>
    <w:rsid w:val="00340A2C"/>
    <w:rsid w:val="00341D75"/>
    <w:rsid w:val="00354D64"/>
    <w:rsid w:val="00366BD6"/>
    <w:rsid w:val="00381632"/>
    <w:rsid w:val="00382313"/>
    <w:rsid w:val="003A1735"/>
    <w:rsid w:val="003A5F01"/>
    <w:rsid w:val="003B159D"/>
    <w:rsid w:val="003B257E"/>
    <w:rsid w:val="003C05E0"/>
    <w:rsid w:val="00431CC9"/>
    <w:rsid w:val="004666A2"/>
    <w:rsid w:val="004A36B1"/>
    <w:rsid w:val="004B6EDC"/>
    <w:rsid w:val="00581584"/>
    <w:rsid w:val="005C0B60"/>
    <w:rsid w:val="005D35CF"/>
    <w:rsid w:val="005D776B"/>
    <w:rsid w:val="00624C7B"/>
    <w:rsid w:val="006C54B7"/>
    <w:rsid w:val="006E7813"/>
    <w:rsid w:val="007275E6"/>
    <w:rsid w:val="0074698E"/>
    <w:rsid w:val="00765DB6"/>
    <w:rsid w:val="00776486"/>
    <w:rsid w:val="00790C3C"/>
    <w:rsid w:val="007B167D"/>
    <w:rsid w:val="007D37B5"/>
    <w:rsid w:val="008609CB"/>
    <w:rsid w:val="008629EA"/>
    <w:rsid w:val="008B28EC"/>
    <w:rsid w:val="008B5C3C"/>
    <w:rsid w:val="008D2B69"/>
    <w:rsid w:val="008F2BF5"/>
    <w:rsid w:val="009110BB"/>
    <w:rsid w:val="00922D98"/>
    <w:rsid w:val="00930B6C"/>
    <w:rsid w:val="009604EC"/>
    <w:rsid w:val="009608E3"/>
    <w:rsid w:val="00962D44"/>
    <w:rsid w:val="00966275"/>
    <w:rsid w:val="009722EE"/>
    <w:rsid w:val="009856E3"/>
    <w:rsid w:val="00985C50"/>
    <w:rsid w:val="009A28FB"/>
    <w:rsid w:val="009C0C68"/>
    <w:rsid w:val="009E42F5"/>
    <w:rsid w:val="00A14D6B"/>
    <w:rsid w:val="00A246A4"/>
    <w:rsid w:val="00A94FF1"/>
    <w:rsid w:val="00AA67D4"/>
    <w:rsid w:val="00B3121F"/>
    <w:rsid w:val="00B313DF"/>
    <w:rsid w:val="00B71181"/>
    <w:rsid w:val="00CB6DAE"/>
    <w:rsid w:val="00D16558"/>
    <w:rsid w:val="00DB3C17"/>
    <w:rsid w:val="00DB7BFA"/>
    <w:rsid w:val="00DC68A1"/>
    <w:rsid w:val="00E035B4"/>
    <w:rsid w:val="00E05CF9"/>
    <w:rsid w:val="00E2637D"/>
    <w:rsid w:val="00E33CF2"/>
    <w:rsid w:val="00E73C5C"/>
    <w:rsid w:val="00E8550E"/>
    <w:rsid w:val="00E85CDF"/>
    <w:rsid w:val="00EA3706"/>
    <w:rsid w:val="00EA6BD0"/>
    <w:rsid w:val="00ED6558"/>
    <w:rsid w:val="00EE4CA1"/>
    <w:rsid w:val="00F126F3"/>
    <w:rsid w:val="00F17938"/>
    <w:rsid w:val="00F330D3"/>
    <w:rsid w:val="00FD6B1D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AA67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AA67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List1">
    <w:name w:val="List 1"/>
    <w:basedOn w:val="NoList"/>
    <w:rsid w:val="00AA67D4"/>
    <w:pPr>
      <w:numPr>
        <w:numId w:val="1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AA67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AA67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List1">
    <w:name w:val="List 1"/>
    <w:basedOn w:val="NoList"/>
    <w:rsid w:val="00AA67D4"/>
    <w:pPr>
      <w:numPr>
        <w:numId w:val="1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15</cp:revision>
  <cp:lastPrinted>2017-05-25T05:34:00Z</cp:lastPrinted>
  <dcterms:created xsi:type="dcterms:W3CDTF">2017-06-21T13:44:00Z</dcterms:created>
  <dcterms:modified xsi:type="dcterms:W3CDTF">2020-07-27T02:51:00Z</dcterms:modified>
</cp:coreProperties>
</file>